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59"/>
        <w:tblW w:w="5389" w:type="pct"/>
        <w:tblLayout w:type="fixed"/>
        <w:tblLook w:val="04A0" w:firstRow="1" w:lastRow="0" w:firstColumn="1" w:lastColumn="0" w:noHBand="0" w:noVBand="1"/>
      </w:tblPr>
      <w:tblGrid>
        <w:gridCol w:w="1623"/>
        <w:gridCol w:w="2301"/>
        <w:gridCol w:w="1147"/>
        <w:gridCol w:w="2505"/>
        <w:gridCol w:w="1307"/>
        <w:gridCol w:w="1724"/>
        <w:gridCol w:w="2260"/>
        <w:gridCol w:w="1418"/>
        <w:gridCol w:w="1651"/>
      </w:tblGrid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С.В.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ТП-12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-ров 160кВА поочередно 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Отключить на ф.№8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Ташкиново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РО-809 для восстановления КЛ-6кВ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 СТП-1920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11:54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14:36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тнабаева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КТП-15004 монтаж СИП 25 метров 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15:02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ф. Нефтяников лев. и ф. Нефтяников прав. с КТП-6981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с РО-809 на КТП-1920 включить в  работу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14:13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Pr="00843A12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ТП-2121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843A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09:01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BE3529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РП-1а №13 ввод ТП-0101 включить в работу</w:t>
            </w:r>
          </w:p>
          <w:p w:rsidR="00BE3529" w:rsidRPr="00221E5A" w:rsidRDefault="00BE3529" w:rsidP="00BE3529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РП-1а №8 СВВ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15:35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09:12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КТП-1754 (Бакалы) Т-2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золятора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12:50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КТП-17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160кВА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КТП-9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160кВА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КТП-4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160кВА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КТП-5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160кВА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Двоеглазов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ТП-1504 замена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11.05.2021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11.05.2021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14:22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15:28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ефтяников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Южная демонтаж и монтаж опор с КТП-6981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С.В.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РВНО-1, КТП-4 КТП-19, КТП-16, КТП-АЗС, КТП-15, КТП-17 для замены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КТП-4,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Амзя</w:t>
            </w:r>
            <w:proofErr w:type="spellEnd"/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09:55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10:03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Pr="00DD4C8E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ТП-316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DD4C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09:35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КТП-6981 монтаж СИП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Двоеглазов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КТП-11010 монтаж узла учета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Трактовая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ф.№21 «Кустовая» установка РЛК на существующей опоре на новое СТП ул. Монтажников 58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09:33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11:35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ф.№47 «Искож»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 ТП-5102 в сторону 5107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 РЛНД, подкоса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11:35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ТП-1403-КТП-1407 включить в работу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14.05.2021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15.05.2021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10:26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РП-1а №2 ввод ТП-5304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КЛ-6кВ ф.№47 «Искож» на РС-4701 вывести в ремонт 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14.05.2021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ВЛЗ-6кВ ф.№47 «Искож»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 ТП-5102 в сторону 5107 отключить заземлить, спуск КЛ-6кВ на РС-5111 и РО-5110 на КТП-5104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перемонтажа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КЛ-6кВ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ф.№47 «Искож»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 ТП-5102 в сторону 5107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установка РЛНД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ТП-1706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№1,2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12:03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12:54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ТП-15011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6F4B5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Двоеглазов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ТП-1307 замена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ГКС 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10:03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11:35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РВНО-11 ТП-5102 испытания КЛ-6кВ РВНО-11 – ТП-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5104 испытания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ТП-11002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6F4B5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РВНО-11 – ТП-5102, РВНО-11 – КТП-5104 включить в  работу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13:51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BE3529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РП-1а №3 ввод ТП-1001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  <w:p w:rsidR="00BE3529" w:rsidRPr="00004690" w:rsidRDefault="00BE3529" w:rsidP="00BE3529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РП-1а №2 ввод ТП-5304 включить в работу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Pr="0000469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КТП-1404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0046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14:02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14:42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ТП-5104 РВНО-11 испытать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09:16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Двоеглазов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ТП-509 откл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У-0,4кВ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08:20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08:48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ф.№51 «Искож» включить в работу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арьинская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ТП-0623 перенос опоры по адресу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дог.работы</w:t>
            </w:r>
            <w:proofErr w:type="spellEnd"/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КТП-1121 включить в работу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19.05.2021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19.05.2021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ТП-0113 перевод нагрузки на ф.№32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«Монтажная»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05:12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КТП-0424 перенос опоры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дог.опоры</w:t>
            </w:r>
            <w:proofErr w:type="spellEnd"/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21.05.20211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12:05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09:35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ф.№51 «Искож» ввод с КТП-5126 в сторону 5107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уст.подкоса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соед.кабеля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</w:p>
          <w:p w:rsidR="00BE3529" w:rsidRDefault="00BE3529" w:rsidP="009528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Pr="00AF041F" w:rsidRDefault="00BE3529" w:rsidP="00BE3529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041F">
              <w:rPr>
                <w:rFonts w:ascii="Times New Roman" w:hAnsi="Times New Roman" w:cs="Times New Roman"/>
                <w:sz w:val="24"/>
                <w:szCs w:val="24"/>
              </w:rPr>
              <w:t xml:space="preserve">РП-1а №12 Т-1 </w:t>
            </w:r>
            <w:proofErr w:type="spellStart"/>
            <w:r w:rsidRPr="00AF041F"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 w:rsidRPr="00AF041F"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  <w:p w:rsidR="00BE3529" w:rsidRPr="00AF041F" w:rsidRDefault="00BE3529" w:rsidP="00BE3529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РП-1а №3 включить в работу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20:51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РП-1а перевод нагрузки с Т-1 на Т-2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05:04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с КТП-5104 на РВНО-11 вкл. в работу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ТП-11002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6F4B5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16:08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ТП-0520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6F4B5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25.0.52021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BE3529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РП-1а №6 Т-2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  <w:p w:rsidR="00BE3529" w:rsidRPr="0087132A" w:rsidRDefault="00BE3529" w:rsidP="00BE3529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РП-1а №12 Т-1 включить в работу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Н.В.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нагрузки с Т-2 на Т-1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05:07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учезарная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ф.Радужная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КТП-9001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кап.ремонт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традная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ф.Загородная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кап.ремонт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 с КТП-9002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КТП-0206 ремонт шинного моста 6кВ (горит)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25.0.52021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09:07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КЛ-6кВ ТП-1704-5309 испытать 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25.0.52021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Pr="003B19A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План. КТП-1907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3B19A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(доливка масла)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КТП-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ДайУань</w:t>
            </w:r>
            <w:proofErr w:type="spellEnd"/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3B19A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13:42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ТП-1704-5309 включить в работу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ТП-327-320 включить в работу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709" w:type="pct"/>
          </w:tcPr>
          <w:p w:rsidR="00BE3529" w:rsidRDefault="00BE3529" w:rsidP="00952833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25.0.52021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14:25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учезарная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КТП-9001 установка опор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откосин</w:t>
            </w:r>
            <w:proofErr w:type="spellEnd"/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26.0.52021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963" w:type="pct"/>
            <w:gridSpan w:val="2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отключения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BE3529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РП-1а №6 Т-2 включить в работу</w:t>
            </w:r>
          </w:p>
          <w:p w:rsidR="00BE3529" w:rsidRDefault="00BE3529" w:rsidP="00BE3529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РП-1а №11 ф.№10 ПС «Искож»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  <w:p w:rsidR="00BE3529" w:rsidRPr="003B19A9" w:rsidRDefault="00BE3529" w:rsidP="00BE3529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РП-1а №4 ф.№29 ПС «Искож»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 разрешить Галлямов Д.Ф.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 разрешить Галлямов Д.Ф.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09:26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ТП-0525-ТП-1824 включить в работу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7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BE3529" w:rsidRPr="00195870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РП-1а №11 ф.№10 «Искож» включить в работу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28.05.2021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18:10</w:t>
            </w:r>
          </w:p>
        </w:tc>
      </w:tr>
      <w:tr w:rsidR="00BE3529" w:rsidTr="00952833">
        <w:tc>
          <w:tcPr>
            <w:tcW w:w="5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29.05.2021</w:t>
            </w:r>
          </w:p>
        </w:tc>
        <w:tc>
          <w:tcPr>
            <w:tcW w:w="722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ТП-2704 регулировка напряжения</w:t>
            </w:r>
          </w:p>
        </w:tc>
        <w:tc>
          <w:tcPr>
            <w:tcW w:w="410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41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18" w:type="pct"/>
          </w:tcPr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29.05.2021</w:t>
            </w:r>
          </w:p>
          <w:p w:rsidR="00BE3529" w:rsidRDefault="00BE3529" w:rsidP="0095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11:03</w:t>
            </w:r>
          </w:p>
        </w:tc>
      </w:tr>
      <w:tr w:rsidR="0036535A" w:rsidTr="00952833">
        <w:tc>
          <w:tcPr>
            <w:tcW w:w="509" w:type="pct"/>
          </w:tcPr>
          <w:p w:rsidR="0036535A" w:rsidRDefault="0036535A" w:rsidP="0036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31.05.2021</w:t>
            </w:r>
          </w:p>
        </w:tc>
        <w:tc>
          <w:tcPr>
            <w:tcW w:w="722" w:type="pct"/>
          </w:tcPr>
          <w:p w:rsidR="0036535A" w:rsidRDefault="0036535A" w:rsidP="0036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36535A" w:rsidRPr="00195870" w:rsidRDefault="0036535A" w:rsidP="0036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36535A" w:rsidRDefault="0036535A" w:rsidP="0036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учезарная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КТП-9001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кап.ремонт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Монтаж СИП</w:t>
            </w:r>
          </w:p>
        </w:tc>
        <w:tc>
          <w:tcPr>
            <w:tcW w:w="410" w:type="pct"/>
          </w:tcPr>
          <w:p w:rsidR="0036535A" w:rsidRDefault="0036535A" w:rsidP="0036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31.05.2021</w:t>
            </w:r>
          </w:p>
          <w:p w:rsidR="0036535A" w:rsidRDefault="0036535A" w:rsidP="0036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36535A" w:rsidRDefault="0036535A" w:rsidP="0036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31.05.2021</w:t>
            </w:r>
          </w:p>
          <w:p w:rsidR="0036535A" w:rsidRDefault="0036535A" w:rsidP="0036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36535A" w:rsidRDefault="0036535A" w:rsidP="0036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335F13" w:rsidRDefault="00335F13" w:rsidP="00365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335F13" w:rsidRDefault="00335F13" w:rsidP="0036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101F8" w:rsidRPr="00986456" w:rsidRDefault="00D101F8"/>
    <w:sectPr w:rsidR="00D101F8" w:rsidRPr="00986456" w:rsidSect="00BC3B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0C96"/>
    <w:multiLevelType w:val="hybridMultilevel"/>
    <w:tmpl w:val="CDE8B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07E04"/>
    <w:multiLevelType w:val="hybridMultilevel"/>
    <w:tmpl w:val="1C3A3B62"/>
    <w:lvl w:ilvl="0" w:tplc="EBB2A2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D045A"/>
    <w:multiLevelType w:val="hybridMultilevel"/>
    <w:tmpl w:val="84A65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709AD"/>
    <w:multiLevelType w:val="hybridMultilevel"/>
    <w:tmpl w:val="DC1A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161E4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047EA"/>
    <w:multiLevelType w:val="hybridMultilevel"/>
    <w:tmpl w:val="24E6D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E440A"/>
    <w:multiLevelType w:val="hybridMultilevel"/>
    <w:tmpl w:val="0218A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B1057"/>
    <w:multiLevelType w:val="hybridMultilevel"/>
    <w:tmpl w:val="232CB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54F19"/>
    <w:multiLevelType w:val="hybridMultilevel"/>
    <w:tmpl w:val="00226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13E4F"/>
    <w:multiLevelType w:val="hybridMultilevel"/>
    <w:tmpl w:val="CDF23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3713A5"/>
    <w:multiLevelType w:val="hybridMultilevel"/>
    <w:tmpl w:val="3384B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648CE"/>
    <w:multiLevelType w:val="hybridMultilevel"/>
    <w:tmpl w:val="2CFAF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2B17C1"/>
    <w:multiLevelType w:val="hybridMultilevel"/>
    <w:tmpl w:val="7332A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315E5D"/>
    <w:multiLevelType w:val="hybridMultilevel"/>
    <w:tmpl w:val="9252B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5820FB"/>
    <w:multiLevelType w:val="hybridMultilevel"/>
    <w:tmpl w:val="63423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76B17"/>
    <w:multiLevelType w:val="hybridMultilevel"/>
    <w:tmpl w:val="3904B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92BD1"/>
    <w:multiLevelType w:val="hybridMultilevel"/>
    <w:tmpl w:val="5A2E1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A26EE3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390D07"/>
    <w:multiLevelType w:val="hybridMultilevel"/>
    <w:tmpl w:val="07C21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206278"/>
    <w:multiLevelType w:val="hybridMultilevel"/>
    <w:tmpl w:val="A9EC4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D4554A"/>
    <w:multiLevelType w:val="hybridMultilevel"/>
    <w:tmpl w:val="FC143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AE7EF8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90D22"/>
    <w:multiLevelType w:val="hybridMultilevel"/>
    <w:tmpl w:val="AA761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6B363F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221536"/>
    <w:multiLevelType w:val="hybridMultilevel"/>
    <w:tmpl w:val="0AA60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876D64"/>
    <w:multiLevelType w:val="hybridMultilevel"/>
    <w:tmpl w:val="81C83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806F59"/>
    <w:multiLevelType w:val="hybridMultilevel"/>
    <w:tmpl w:val="BBFE8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E901B0"/>
    <w:multiLevelType w:val="hybridMultilevel"/>
    <w:tmpl w:val="B1D60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4679A6"/>
    <w:multiLevelType w:val="hybridMultilevel"/>
    <w:tmpl w:val="BE46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26348B"/>
    <w:multiLevelType w:val="hybridMultilevel"/>
    <w:tmpl w:val="C3947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510BB5"/>
    <w:multiLevelType w:val="hybridMultilevel"/>
    <w:tmpl w:val="58ECE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0B0FFB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9F16F9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014A44"/>
    <w:multiLevelType w:val="hybridMultilevel"/>
    <w:tmpl w:val="1C3ED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C802AC"/>
    <w:multiLevelType w:val="hybridMultilevel"/>
    <w:tmpl w:val="92EE2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D461ED"/>
    <w:multiLevelType w:val="hybridMultilevel"/>
    <w:tmpl w:val="9A82E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FD7C5A"/>
    <w:multiLevelType w:val="hybridMultilevel"/>
    <w:tmpl w:val="076E6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735F2E"/>
    <w:multiLevelType w:val="hybridMultilevel"/>
    <w:tmpl w:val="0EFC4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084DCD"/>
    <w:multiLevelType w:val="hybridMultilevel"/>
    <w:tmpl w:val="038EA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F10D3B"/>
    <w:multiLevelType w:val="hybridMultilevel"/>
    <w:tmpl w:val="69D0B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9D5248"/>
    <w:multiLevelType w:val="hybridMultilevel"/>
    <w:tmpl w:val="10BC8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915140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4E1F86"/>
    <w:multiLevelType w:val="hybridMultilevel"/>
    <w:tmpl w:val="CB46E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6C7FE1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236A15"/>
    <w:multiLevelType w:val="hybridMultilevel"/>
    <w:tmpl w:val="B84CD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5"/>
  </w:num>
  <w:num w:numId="3">
    <w:abstractNumId w:val="37"/>
  </w:num>
  <w:num w:numId="4">
    <w:abstractNumId w:val="5"/>
  </w:num>
  <w:num w:numId="5">
    <w:abstractNumId w:val="42"/>
  </w:num>
  <w:num w:numId="6">
    <w:abstractNumId w:val="4"/>
  </w:num>
  <w:num w:numId="7">
    <w:abstractNumId w:val="32"/>
  </w:num>
  <w:num w:numId="8">
    <w:abstractNumId w:val="17"/>
  </w:num>
  <w:num w:numId="9">
    <w:abstractNumId w:val="21"/>
  </w:num>
  <w:num w:numId="10">
    <w:abstractNumId w:val="41"/>
  </w:num>
  <w:num w:numId="11">
    <w:abstractNumId w:val="43"/>
  </w:num>
  <w:num w:numId="12">
    <w:abstractNumId w:val="31"/>
  </w:num>
  <w:num w:numId="13">
    <w:abstractNumId w:val="23"/>
  </w:num>
  <w:num w:numId="14">
    <w:abstractNumId w:val="1"/>
  </w:num>
  <w:num w:numId="15">
    <w:abstractNumId w:val="27"/>
  </w:num>
  <w:num w:numId="16">
    <w:abstractNumId w:val="3"/>
  </w:num>
  <w:num w:numId="17">
    <w:abstractNumId w:val="7"/>
  </w:num>
  <w:num w:numId="18">
    <w:abstractNumId w:val="30"/>
  </w:num>
  <w:num w:numId="19">
    <w:abstractNumId w:val="38"/>
  </w:num>
  <w:num w:numId="20">
    <w:abstractNumId w:val="10"/>
  </w:num>
  <w:num w:numId="21">
    <w:abstractNumId w:val="28"/>
  </w:num>
  <w:num w:numId="22">
    <w:abstractNumId w:val="24"/>
  </w:num>
  <w:num w:numId="23">
    <w:abstractNumId w:val="40"/>
  </w:num>
  <w:num w:numId="24">
    <w:abstractNumId w:val="39"/>
  </w:num>
  <w:num w:numId="25">
    <w:abstractNumId w:val="25"/>
  </w:num>
  <w:num w:numId="26">
    <w:abstractNumId w:val="9"/>
  </w:num>
  <w:num w:numId="27">
    <w:abstractNumId w:val="22"/>
  </w:num>
  <w:num w:numId="28">
    <w:abstractNumId w:val="15"/>
  </w:num>
  <w:num w:numId="29">
    <w:abstractNumId w:val="12"/>
  </w:num>
  <w:num w:numId="30">
    <w:abstractNumId w:val="33"/>
  </w:num>
  <w:num w:numId="31">
    <w:abstractNumId w:val="11"/>
  </w:num>
  <w:num w:numId="32">
    <w:abstractNumId w:val="14"/>
  </w:num>
  <w:num w:numId="33">
    <w:abstractNumId w:val="29"/>
  </w:num>
  <w:num w:numId="34">
    <w:abstractNumId w:val="16"/>
  </w:num>
  <w:num w:numId="35">
    <w:abstractNumId w:val="19"/>
  </w:num>
  <w:num w:numId="36">
    <w:abstractNumId w:val="26"/>
  </w:num>
  <w:num w:numId="37">
    <w:abstractNumId w:val="6"/>
  </w:num>
  <w:num w:numId="38">
    <w:abstractNumId w:val="20"/>
  </w:num>
  <w:num w:numId="39">
    <w:abstractNumId w:val="18"/>
  </w:num>
  <w:num w:numId="40">
    <w:abstractNumId w:val="13"/>
  </w:num>
  <w:num w:numId="41">
    <w:abstractNumId w:val="2"/>
  </w:num>
  <w:num w:numId="42">
    <w:abstractNumId w:val="44"/>
  </w:num>
  <w:num w:numId="43">
    <w:abstractNumId w:val="36"/>
  </w:num>
  <w:num w:numId="44">
    <w:abstractNumId w:val="0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43"/>
    <w:rsid w:val="00335F13"/>
    <w:rsid w:val="0036535A"/>
    <w:rsid w:val="006A74C4"/>
    <w:rsid w:val="00986456"/>
    <w:rsid w:val="009E238E"/>
    <w:rsid w:val="00BC3B43"/>
    <w:rsid w:val="00BE3529"/>
    <w:rsid w:val="00D101F8"/>
    <w:rsid w:val="00DB5198"/>
    <w:rsid w:val="00E21B7C"/>
    <w:rsid w:val="00E5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29"/>
  </w:style>
  <w:style w:type="paragraph" w:styleId="3">
    <w:name w:val="heading 3"/>
    <w:basedOn w:val="a"/>
    <w:link w:val="30"/>
    <w:uiPriority w:val="9"/>
    <w:qFormat/>
    <w:rsid w:val="009864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4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864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29"/>
  </w:style>
  <w:style w:type="paragraph" w:styleId="3">
    <w:name w:val="heading 3"/>
    <w:basedOn w:val="a"/>
    <w:link w:val="30"/>
    <w:uiPriority w:val="9"/>
    <w:qFormat/>
    <w:rsid w:val="009864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4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864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Мухаметдинова Екатерина Петровна</dc:creator>
  <cp:lastModifiedBy>Мухаметдинова Екатерина Петровна</cp:lastModifiedBy>
  <cp:revision>8</cp:revision>
  <dcterms:created xsi:type="dcterms:W3CDTF">2021-05-31T03:31:00Z</dcterms:created>
  <dcterms:modified xsi:type="dcterms:W3CDTF">2021-06-01T03:37:00Z</dcterms:modified>
</cp:coreProperties>
</file>