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722" w:type="pct"/>
          </w:tcPr>
          <w:p w:rsidR="00203B75" w:rsidRPr="004F76BC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ичурина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КТП-1203 замена вводов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9D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  <w:p w:rsidR="00203B75" w:rsidRPr="00F679DD" w:rsidRDefault="00203B75" w:rsidP="00CA288A">
            <w:pPr>
              <w:rPr>
                <w:rFonts w:ascii="Times New Roman" w:hAnsi="Times New Roman" w:cs="Times New Roman"/>
              </w:rPr>
            </w:pPr>
            <w:r w:rsidRPr="00F679DD">
              <w:rPr>
                <w:rFonts w:ascii="Times New Roman" w:hAnsi="Times New Roman" w:cs="Times New Roman"/>
              </w:rPr>
              <w:t>Без отключения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ТП-1401-1405 включить в работу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10:43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КТП-5126 установка опоры, перевод нагрузки на КТП-5115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ТП-1401 переключение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анцапфы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21:01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F679DD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F679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РП-11 секция №1 РУ-6кВ прокладка оптики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ТП-1217 установка автомата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садыков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12:00            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РП-11 перевод нагрузки с Т-1 на Т-2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05:07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05:16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F679DD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ТП-1503 текущий ремонт РУ-6</w:t>
            </w:r>
            <w:r w:rsidRPr="00F679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Рустамханов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энергетик больницы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F679DD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ТП-2604 РУ-0,4кВ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секция ремонт рубильника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Перекресток (пекарня) 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BD1140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ТП-1405 РУ-0,4кВ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ремонт рубильника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BD1140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ТП-5004 восстановление электроснабжения схемы ж</w:t>
            </w:r>
            <w:r w:rsidRPr="00BD11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Ленина 7, Ленина 7а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B219F0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КамаСпецДеталь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КТП-1721, замена т</w:t>
            </w:r>
            <w:r w:rsidRPr="00B219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РП-11 РУ-6кВ секция №2 прокладка, монтаж вторичных цепей РЗА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BD1140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КТП-1537 текущий ремонт РУ-6</w:t>
            </w:r>
            <w:r w:rsidRPr="00BD114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«Камея»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РП-11 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F1012D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РП-11 РУ-6кВ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секция, включить в работу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РП-11 Перевод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нагрузки с Т-2 на Т-1 перевод с ф.№101 «Автозавод» на ф.№11 «Искож»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04:50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04:55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ТП-5309 ТП-5110 вывести из работы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15:48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КТП-0236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КТП-801а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ф.№101 «Автозавод» замена разъединителя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 РП-11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09:46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КТП-5126 демонтаж укосин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ул.Зодчих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КТП-5115  монтаж демонтаж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РВНО-10 отключить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роверки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7B5D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тока, ТН 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ТП-2003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КТП-5111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КТП-5126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ТП-2104 РУ-0,4кВ монтаж нулевой шины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КТП-806 РУ-0,4кВ ремонт рубильника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КТП-9005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Директор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КТП-11008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Шакиров Р.А.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РП-4 секция 1 РУ-6кВ прокладка, монтаж вторичных цепей РЗА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ф.№47 «Искож»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КТП-5123 с КЛ на ВЛ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КТП-2006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ТП-1511 Т-2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203B75" w:rsidRPr="006F6A52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6F6A52" w:rsidRDefault="00203B75" w:rsidP="00CA288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F6A52">
              <w:rPr>
                <w:rFonts w:ascii="Times New Roman" w:hAnsi="Times New Roman" w:cs="Times New Roman"/>
                <w:sz w:val="24"/>
                <w:szCs w:val="24"/>
              </w:rPr>
              <w:t>РП-11 секция 2 РУ-6кВ включить в работу</w:t>
            </w:r>
          </w:p>
          <w:p w:rsidR="00203B75" w:rsidRPr="006F6A52" w:rsidRDefault="00203B75" w:rsidP="00CA288A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6A52">
              <w:rPr>
                <w:rFonts w:ascii="Times New Roman" w:hAnsi="Times New Roman" w:cs="Times New Roman"/>
                <w:sz w:val="24"/>
                <w:szCs w:val="24"/>
              </w:rPr>
              <w:t>ТП-2104 Т-1 в/в испытания</w:t>
            </w:r>
            <w:proofErr w:type="gram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Pr="006F6A52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  <w:p w:rsidR="00203B75" w:rsidRPr="006F6A52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 А.П.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ф.№20 «Монтажная» замена РЛНД на КТП-1524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КТП-0920 монтаж узла учета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РП-11 Восстановление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хемы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РП-4 перевод нагрузки с  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Т2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ТП-29011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 А.А.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ф.№5 «Монтажная» шунтирование РО-518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ТП-5310 Т-2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Отмена, нет доступа в ТП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ТП-0113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ТП-0113 перевод нагрузки с Т-1 на Т-2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04:25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А.Н.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4646F7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ТП-2104 Т-2 в</w:t>
            </w:r>
            <w:r w:rsidRPr="004646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испытания</w:t>
            </w:r>
            <w:proofErr w:type="gram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203B75" w:rsidRDefault="00203B75" w:rsidP="00CA2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КТП-5110 КТП-2620 включить в работу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 w:val="restar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 после оформления разрешения на включение КТП-2620</w:t>
            </w: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КТП-2620 ТП-5309 включить в работу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vMerge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ТМГ-63кВА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13:08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ТП-601 перевод нагрузки с Т-1 на Т-2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03:55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ТП-316 перевод нагрузки с Т-2 на Т-1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ТП-2104 перевод нагрузки с Т-1 на Т-2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 нефтяники (сдают отчеты)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РП-4 РУ-6кВ секц.№1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ТП-5310 Т-2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963" w:type="pct"/>
            <w:gridSpan w:val="2"/>
          </w:tcPr>
          <w:p w:rsidR="00203B75" w:rsidRDefault="00203B75" w:rsidP="00CA288A">
            <w:pPr>
              <w:tabs>
                <w:tab w:val="left" w:pos="15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28.05.2020</w:t>
            </w:r>
          </w:p>
          <w:p w:rsidR="00203B75" w:rsidRDefault="00203B75" w:rsidP="00CA288A">
            <w:pPr>
              <w:tabs>
                <w:tab w:val="center" w:pos="1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11:10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ТП-1403 Т-2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ф.№101 «Автозаводская» соединение шлейфов на первой опоре 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10:17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ф.№6 «Монтажная» замена изоляторов после грозы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 Р.Р.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ф.№24 «Михайловка» замена изоляторов опоры №90 и 95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15:56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ТП-5308 РУ-0,4кВ секц.№1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ЩО 70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 Ю.В.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РП-ЗЖБИ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Индустр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7 Проверка узла учета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КТП-1139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евизия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3B75" w:rsidRPr="006125B6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РУ-6</w:t>
            </w:r>
            <w:r w:rsidRPr="006125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6125B6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ТП-0113 Т-1 включить в  работу (после замены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ТМ-400</w:t>
            </w:r>
            <w:r w:rsidRPr="006125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08:30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лето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РС-1112 для ремонта КЛ-6кВ с КТП-11011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AB4E46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ТП-0139 замена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B4E4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предохранителя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18:30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18:50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19:15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В.Г.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РП-11 перевод на ф.№101 ПС «Автозаводская»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04:57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</w:t>
            </w:r>
          </w:p>
        </w:tc>
      </w:tr>
      <w:tr w:rsidR="00203B75" w:rsidTr="00CA288A">
        <w:tc>
          <w:tcPr>
            <w:tcW w:w="509" w:type="pct"/>
          </w:tcPr>
          <w:p w:rsidR="00203B75" w:rsidRPr="006E74F1" w:rsidRDefault="00203B75" w:rsidP="00CA28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ТП-5310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ТП-1403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Pr="00FF0F54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КТП-11006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</w:t>
            </w:r>
            <w:r w:rsidRPr="00FF0F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ТП-5310 перевод нагрузки с Т-1 на Т-2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ТП-1403 перевод нагрузки с Т-1 на Т-2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04:57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05:04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ТП-5310 Т-1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ТП-1403 Т-1 включить в работу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16:44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ТП-5310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Р.А.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ТП-1511 Т-1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14:28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ТП-29011 регулировка напряжения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ТП-1511 перевод нагрузки с Т-1 на Т-2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04:42</w:t>
            </w:r>
          </w:p>
        </w:tc>
      </w:tr>
      <w:tr w:rsidR="00203B75" w:rsidTr="00CA288A">
        <w:tc>
          <w:tcPr>
            <w:tcW w:w="5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722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Тимирмухаметов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</w:tc>
        <w:tc>
          <w:tcPr>
            <w:tcW w:w="36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ТП-5310 перевод нагрузки с Т-1 на Т-2</w:t>
            </w:r>
          </w:p>
        </w:tc>
        <w:tc>
          <w:tcPr>
            <w:tcW w:w="410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541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</w:tc>
        <w:tc>
          <w:tcPr>
            <w:tcW w:w="709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253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Галлямов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Д.Ф.</w:t>
            </w:r>
          </w:p>
        </w:tc>
        <w:tc>
          <w:tcPr>
            <w:tcW w:w="445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04:12</w:t>
            </w:r>
          </w:p>
        </w:tc>
        <w:tc>
          <w:tcPr>
            <w:tcW w:w="518" w:type="pct"/>
          </w:tcPr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01.06.2020</w:t>
            </w:r>
          </w:p>
          <w:p w:rsidR="00203B75" w:rsidRDefault="00203B75" w:rsidP="00CA2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04:30</w:t>
            </w:r>
          </w:p>
        </w:tc>
      </w:tr>
    </w:tbl>
    <w:p w:rsidR="00D101F8" w:rsidRDefault="00D101F8">
      <w:bookmarkStart w:id="0" w:name="_GoBack"/>
      <w:bookmarkEnd w:id="0"/>
    </w:p>
    <w:sectPr w:rsidR="00D101F8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7E04"/>
    <w:multiLevelType w:val="hybridMultilevel"/>
    <w:tmpl w:val="1C3A3B62"/>
    <w:lvl w:ilvl="0" w:tplc="EBB2A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161E4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047EA"/>
    <w:multiLevelType w:val="hybridMultilevel"/>
    <w:tmpl w:val="24E6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F1F89"/>
    <w:multiLevelType w:val="hybridMultilevel"/>
    <w:tmpl w:val="3EF6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54F19"/>
    <w:multiLevelType w:val="hybridMultilevel"/>
    <w:tmpl w:val="00226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26EE3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E7EF8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B363F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901B0"/>
    <w:multiLevelType w:val="hybridMultilevel"/>
    <w:tmpl w:val="B1D60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B0FFB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9F16F9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D461ED"/>
    <w:multiLevelType w:val="hybridMultilevel"/>
    <w:tmpl w:val="9A82E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F2E"/>
    <w:multiLevelType w:val="hybridMultilevel"/>
    <w:tmpl w:val="0EFC4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915140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E1F86"/>
    <w:multiLevelType w:val="hybridMultilevel"/>
    <w:tmpl w:val="CB46EA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C7FE1"/>
    <w:multiLevelType w:val="hybridMultilevel"/>
    <w:tmpl w:val="87A07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2"/>
  </w:num>
  <w:num w:numId="5">
    <w:abstractNumId w:val="14"/>
  </w:num>
  <w:num w:numId="6">
    <w:abstractNumId w:val="1"/>
  </w:num>
  <w:num w:numId="7">
    <w:abstractNumId w:val="10"/>
  </w:num>
  <w:num w:numId="8">
    <w:abstractNumId w:val="5"/>
  </w:num>
  <w:num w:numId="9">
    <w:abstractNumId w:val="6"/>
  </w:num>
  <w:num w:numId="10">
    <w:abstractNumId w:val="13"/>
  </w:num>
  <w:num w:numId="11">
    <w:abstractNumId w:val="15"/>
  </w:num>
  <w:num w:numId="12">
    <w:abstractNumId w:val="9"/>
  </w:num>
  <w:num w:numId="13">
    <w:abstractNumId w:val="7"/>
  </w:num>
  <w:num w:numId="14">
    <w:abstractNumId w:val="0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203B75"/>
    <w:rsid w:val="006A74C4"/>
    <w:rsid w:val="00727008"/>
    <w:rsid w:val="009E238E"/>
    <w:rsid w:val="00BC3B43"/>
    <w:rsid w:val="00D101F8"/>
    <w:rsid w:val="00D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1988</Words>
  <Characters>11333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3</cp:revision>
  <dcterms:created xsi:type="dcterms:W3CDTF">2020-06-02T04:23:00Z</dcterms:created>
  <dcterms:modified xsi:type="dcterms:W3CDTF">2020-06-02T04:24:00Z</dcterms:modified>
</cp:coreProperties>
</file>