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0B60" w14:textId="09B78F02" w:rsidR="00806CDB" w:rsidRPr="00806CDB" w:rsidRDefault="008B6FBD" w:rsidP="008B6F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06CDB" w:rsidRPr="00806CDB">
        <w:rPr>
          <w:rFonts w:ascii="Times New Roman" w:hAnsi="Times New Roman" w:cs="Times New Roman"/>
          <w:sz w:val="24"/>
          <w:szCs w:val="24"/>
        </w:rPr>
        <w:t>аявлений о намерении перераспределить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CDB"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CDB"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CDB"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ЮЭС </w:t>
      </w:r>
      <w:r w:rsidR="006D20D1">
        <w:rPr>
          <w:rFonts w:ascii="Times New Roman" w:hAnsi="Times New Roman" w:cs="Times New Roman"/>
          <w:sz w:val="24"/>
          <w:szCs w:val="24"/>
        </w:rPr>
        <w:t xml:space="preserve">АО «Региональные электрические сети» </w:t>
      </w:r>
      <w:r w:rsidR="00806CDB" w:rsidRPr="00806CDB">
        <w:rPr>
          <w:rFonts w:ascii="Times New Roman" w:hAnsi="Times New Roman" w:cs="Times New Roman"/>
          <w:sz w:val="24"/>
          <w:szCs w:val="24"/>
        </w:rPr>
        <w:t>не поступало.</w:t>
      </w: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41F03052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17D1B56A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433FFBA0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3D447158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3FD38F62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09312C14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1FF882D3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1F6F7427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371FA24B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03942E3C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2ED7F945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646E6F19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1EC7FC5C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38AE558D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224B237D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22B207EA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60EDB261" w14:textId="77777777" w:rsidR="008B6FBD" w:rsidRDefault="008B6FBD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79698A5B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42BB3728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</w:t>
      </w:r>
      <w:r w:rsidR="00D335DA">
        <w:rPr>
          <w:rFonts w:ascii="Times New Roman" w:hAnsi="Times New Roman" w:cs="Times New Roman"/>
          <w:sz w:val="24"/>
          <w:szCs w:val="24"/>
        </w:rPr>
        <w:t xml:space="preserve">в </w:t>
      </w:r>
      <w:r w:rsidR="00D335DA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D335DA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670C2DC4" w14:textId="5E3AEF92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4C2B25C5" w14:textId="2E54E16A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7197C98" w14:textId="77777777" w:rsidR="00D335DA" w:rsidRDefault="00806CDB" w:rsidP="00D335D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239B21FE" w14:textId="77777777" w:rsidR="00D335DA" w:rsidRDefault="00D335DA" w:rsidP="00D335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</w:p>
    <w:p w14:paraId="6F94F2C6" w14:textId="77CD8CB0" w:rsidR="00806CDB" w:rsidRPr="00806CDB" w:rsidRDefault="00806CDB" w:rsidP="00D335D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6AF0BF22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30E17BC8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Pr="00806CDB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расположены по </w:t>
      </w:r>
      <w:proofErr w:type="gramStart"/>
      <w:r w:rsidRPr="00806CDB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C017DE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  <w:proofErr w:type="spellStart"/>
      <w:r w:rsidRPr="00806CDB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806CDB">
        <w:rPr>
          <w:rFonts w:ascii="Times New Roman" w:hAnsi="Times New Roman" w:cs="Times New Roman"/>
          <w:sz w:val="24"/>
          <w:szCs w:val="24"/>
        </w:rPr>
        <w:t xml:space="preserve"> сети «Интернет», определяемом Правительством 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19DB56C7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  <w:r w:rsidRPr="00806CDB">
        <w:rPr>
          <w:rFonts w:ascii="Times New Roman" w:hAnsi="Times New Roman" w:cs="Times New Roman"/>
          <w:sz w:val="24"/>
          <w:szCs w:val="24"/>
        </w:rPr>
        <w:cr/>
      </w:r>
    </w:p>
    <w:sectPr w:rsidR="0067518B" w:rsidRPr="00806CDB" w:rsidSect="00D335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1A"/>
    <w:rsid w:val="00016E36"/>
    <w:rsid w:val="004E0822"/>
    <w:rsid w:val="00605B51"/>
    <w:rsid w:val="0067518B"/>
    <w:rsid w:val="006D20D1"/>
    <w:rsid w:val="00806CDB"/>
    <w:rsid w:val="008B6FBD"/>
    <w:rsid w:val="00D335DA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chartTrackingRefBased/>
  <w15:docId w15:val="{FEAE1B3D-39FF-41DC-B5F7-67F718E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 Денис Юрьевич</dc:creator>
  <cp:keywords/>
  <dc:description/>
  <cp:lastModifiedBy>Шамигулов Станислав Викторович</cp:lastModifiedBy>
  <cp:revision>6</cp:revision>
  <dcterms:created xsi:type="dcterms:W3CDTF">2022-08-01T06:14:00Z</dcterms:created>
  <dcterms:modified xsi:type="dcterms:W3CDTF">2025-08-01T03:26:00Z</dcterms:modified>
</cp:coreProperties>
</file>