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453" w:type="pct"/>
        <w:tblLayout w:type="fixed"/>
        <w:tblLook w:val="04A0" w:firstRow="1" w:lastRow="0" w:firstColumn="1" w:lastColumn="0" w:noHBand="0" w:noVBand="1"/>
      </w:tblPr>
      <w:tblGrid>
        <w:gridCol w:w="1578"/>
        <w:gridCol w:w="6"/>
        <w:gridCol w:w="2212"/>
        <w:gridCol w:w="1135"/>
        <w:gridCol w:w="2419"/>
        <w:gridCol w:w="1416"/>
        <w:gridCol w:w="1600"/>
        <w:gridCol w:w="2183"/>
        <w:gridCol w:w="1964"/>
        <w:gridCol w:w="1613"/>
      </w:tblGrid>
      <w:tr w:rsidR="009A6E58" w:rsidTr="009A6E58"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подал заявку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Планов.</w:t>
            </w:r>
          </w:p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внеплан</w:t>
            </w:r>
            <w:proofErr w:type="spellEnd"/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заявки, разрешение руководства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A6E58" w:rsidTr="009A6E58"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12 №7 ввод ТП 901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583DF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5B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09:04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5B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15:46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Рябков 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 2703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677" w:type="pct"/>
          </w:tcPr>
          <w:p w:rsidR="009A6E58" w:rsidRDefault="009A6E58" w:rsidP="009A6E58">
            <w:r w:rsidRPr="00583DF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DD4C8E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12 №9 ввод РП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583DF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5105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21"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21"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727324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686" w:type="pct"/>
          </w:tcPr>
          <w:p w:rsidR="009A6E58" w:rsidRDefault="009A6E58" w:rsidP="009A6E58">
            <w:r w:rsidRPr="002E3555">
              <w:rPr>
                <w:rFonts w:ascii="Times New Roman" w:hAnsi="Times New Roman" w:cs="Times New Roman"/>
                <w:sz w:val="24"/>
                <w:szCs w:val="24"/>
              </w:rPr>
              <w:t xml:space="preserve">Рябков 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2003 перенос опоры, договорные работы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FED"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FED"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727324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686" w:type="pct"/>
          </w:tcPr>
          <w:p w:rsidR="009A6E58" w:rsidRDefault="009A6E58" w:rsidP="009A6E58">
            <w:r w:rsidRPr="002E3555">
              <w:rPr>
                <w:rFonts w:ascii="Times New Roman" w:hAnsi="Times New Roman" w:cs="Times New Roman"/>
                <w:sz w:val="24"/>
                <w:szCs w:val="24"/>
              </w:rPr>
              <w:t xml:space="preserve">Рябков 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лагодатная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1139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 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C90535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0,4кВ ТП 2703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апожников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" w:type="pct"/>
          </w:tcPr>
          <w:p w:rsidR="009A6E58" w:rsidRDefault="009A6E58" w:rsidP="009A6E58"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496" w:type="pct"/>
          </w:tcPr>
          <w:p w:rsidR="009A6E58" w:rsidRDefault="009A6E58" w:rsidP="009A6E58"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35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35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C90535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Ф.20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заявке НЭС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35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17:25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35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35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17:33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35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17:46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260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5B310A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КТП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</w:t>
            </w:r>
            <w:proofErr w:type="gram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 w:rsidRPr="00782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КТП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КТП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19:36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КТП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085A85">
              <w:rPr>
                <w:rFonts w:ascii="Times New Roman" w:hAnsi="Times New Roman" w:cs="Times New Roman"/>
                <w:sz w:val="24"/>
                <w:szCs w:val="24"/>
              </w:rPr>
              <w:t xml:space="preserve">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1706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686" w:type="pct"/>
          </w:tcPr>
          <w:p w:rsidR="009A6E58" w:rsidRDefault="009A6E58" w:rsidP="009A6E58">
            <w:proofErr w:type="spellStart"/>
            <w:r w:rsidRPr="00426F65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6кВ ф.5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включить в работу 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686" w:type="pct"/>
          </w:tcPr>
          <w:p w:rsidR="009A6E58" w:rsidRDefault="009A6E58" w:rsidP="009A6E58">
            <w:proofErr w:type="spellStart"/>
            <w:r w:rsidRPr="00426F65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6кВ ф.7 Михайловка – ф.5  включить в работу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004690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ВЛЗ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вкл.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 2703 Сапожников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10:08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5114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ВЛЗ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15003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текущ.ремонт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11008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10:17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F65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512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расшиновки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КЛ6кВ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72464F"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</w:tc>
        <w:tc>
          <w:tcPr>
            <w:tcW w:w="686" w:type="pct"/>
          </w:tcPr>
          <w:p w:rsidR="009A6E58" w:rsidRDefault="009A6E58" w:rsidP="009A6E58">
            <w:r w:rsidRPr="00E55AD6">
              <w:rPr>
                <w:rFonts w:ascii="Times New Roman" w:hAnsi="Times New Roman" w:cs="Times New Roman"/>
                <w:sz w:val="24"/>
                <w:szCs w:val="24"/>
              </w:rPr>
              <w:t xml:space="preserve">Рябков 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1205 обрезка веток Дружбы 5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1C"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1C"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03"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C03"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72464F"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</w:tc>
        <w:tc>
          <w:tcPr>
            <w:tcW w:w="686" w:type="pct"/>
          </w:tcPr>
          <w:p w:rsidR="009A6E58" w:rsidRDefault="009A6E58" w:rsidP="009A6E58">
            <w:r w:rsidRPr="00E55AD6">
              <w:rPr>
                <w:rFonts w:ascii="Times New Roman" w:hAnsi="Times New Roman" w:cs="Times New Roman"/>
                <w:sz w:val="24"/>
                <w:szCs w:val="24"/>
              </w:rPr>
              <w:t xml:space="preserve">Рябков 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r w:rsidRPr="00A2018E"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A20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0424 перенос опор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12 №1 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по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Груздевка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обрезка веток 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01" w:type="pct"/>
          </w:tcPr>
          <w:p w:rsidR="009A6E58" w:rsidRPr="00413399" w:rsidRDefault="009A6E58" w:rsidP="009A6E5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9"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pStyle w:val="aa"/>
            </w:pPr>
            <w:r w:rsidRPr="0041339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ф.16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КТП 1208 обрезка веток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6835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6834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16:03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1205, 1208 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2" w:type="pct"/>
          </w:tcPr>
          <w:p w:rsidR="009A6E58" w:rsidRDefault="009A6E58" w:rsidP="009A6E58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5127 обрезка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57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57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62A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62A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12 №8 ТП 901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ф.№9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отпайка на КТП 9005 Разделение нагрузки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КЛ-0,4кВ ТП 2902 –Ленина 58 отключить для восстановления изоляции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13:48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811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тушение пожара 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23:06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23:06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12 №11 ввод ТП 904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3B19A9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КЛ-0,4кВ ТП 2902 ж/д Ленина 58 отключить для восстановления нормальной схемы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E9"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E9"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1817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авт. выключателя в РУ -0,4кВ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C1">
              <w:rPr>
                <w:rFonts w:ascii="Times New Roman" w:hAnsi="Times New Roman" w:cs="Times New Roman"/>
                <w:sz w:val="24"/>
                <w:szCs w:val="24"/>
              </w:rPr>
              <w:t>16.07.2022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C1">
              <w:rPr>
                <w:rFonts w:ascii="Times New Roman" w:hAnsi="Times New Roman" w:cs="Times New Roman"/>
                <w:sz w:val="24"/>
                <w:szCs w:val="24"/>
              </w:rPr>
              <w:t>16.07.2022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11004 текущий ремонт 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ф.5 ПС Причал КТП 1521 обрезка веток Бригантина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Радужная  чет.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Радужная нечет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КТП 9005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3120; КТП 9002 Разделение нагрузок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0932A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2802 РУ-6кВ Ремонт ВН на вводе с КТП 2804</w:t>
            </w:r>
          </w:p>
        </w:tc>
        <w:tc>
          <w:tcPr>
            <w:tcW w:w="439" w:type="pct"/>
          </w:tcPr>
          <w:p w:rsidR="009A6E58" w:rsidRDefault="009A6E58" w:rsidP="009A6E58">
            <w:r w:rsidRPr="00A76CD7"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496" w:type="pct"/>
          </w:tcPr>
          <w:p w:rsidR="009A6E58" w:rsidRDefault="009A6E58" w:rsidP="009A6E58">
            <w:r w:rsidRPr="00A76CD7"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677" w:type="pct"/>
          </w:tcPr>
          <w:p w:rsidR="009A6E58" w:rsidRDefault="009A6E58" w:rsidP="009A6E58">
            <w:r w:rsidRPr="00782BA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19:02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2" w:type="pct"/>
          </w:tcPr>
          <w:p w:rsidR="009A6E58" w:rsidRDefault="009A6E58" w:rsidP="009A6E58">
            <w:r w:rsidRPr="0066016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555ED3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ED3">
              <w:rPr>
                <w:rFonts w:ascii="Times New Roman" w:hAnsi="Times New Roman" w:cs="Times New Roman"/>
                <w:sz w:val="24"/>
                <w:szCs w:val="24"/>
              </w:rPr>
              <w:t>ВЛ-0,4кВ с КТП 1817 текущий ремонт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22:19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A6E58" w:rsidRDefault="009A6E58" w:rsidP="009A6E58">
            <w:r w:rsidRPr="0066016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с КТП 1816 текущий ремонт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11:59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A6E58" w:rsidRDefault="009A6E58" w:rsidP="009A6E58">
            <w:r w:rsidRPr="0066016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с КТП 1441 текущий ремонт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9A6E58" w:rsidRPr="00555ED3" w:rsidTr="009A6E58">
        <w:tc>
          <w:tcPr>
            <w:tcW w:w="491" w:type="pct"/>
            <w:gridSpan w:val="2"/>
          </w:tcPr>
          <w:p w:rsidR="009A6E58" w:rsidRDefault="009A6E58" w:rsidP="009A6E58">
            <w:r w:rsidRPr="00840EF3"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2" w:type="pct"/>
          </w:tcPr>
          <w:p w:rsidR="009A6E58" w:rsidRDefault="009A6E58" w:rsidP="009A6E58">
            <w:r w:rsidRPr="0066016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1D0B76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9005 и 9001 Перевод нагрузки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Pr="00555ED3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ED3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Pr="00555ED3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ED3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Pr="00555ED3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ED3"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Pr="00555ED3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ED3"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840EF3"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66016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ТП 903 ж/д Строителей 79 отключить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востановления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нормальной схемы электроснабжения 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840EF3">
              <w:rPr>
                <w:rFonts w:ascii="Times New Roman" w:hAnsi="Times New Roman" w:cs="Times New Roman"/>
                <w:sz w:val="24"/>
                <w:szCs w:val="24"/>
              </w:rPr>
              <w:t>19.07.2022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66016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1D0B76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КЛ-0,4кВ ТП 2902 ж/д Ленина 58 отключить для восстановления нормальной схемы электроснабжения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66016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318  текущий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РУ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90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09:20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66016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1817,1816,1448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РУ-10/0,4кВ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18:35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ВЛ-10кВ ф.4 ПС Аксенова-Тяга, ремонт РТП-1817 на КТП-1817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23:30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98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20:54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98"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  <w:p w:rsidR="009A6E58" w:rsidRDefault="009A6E58" w:rsidP="009A6E58">
            <w:r>
              <w:rPr>
                <w:rFonts w:ascii="Times New Roman" w:hAnsi="Times New Roman" w:cs="Times New Roman"/>
                <w:sz w:val="24"/>
                <w:szCs w:val="24"/>
              </w:rPr>
              <w:t>22:57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D163CB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327   текущий ремонт РУ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Кувыкина 3 отключить Монтаж узла учета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983353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№13   ввод РП-9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Pr="00E24EFF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FF"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FF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5004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ТМГ-630 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8012 отключить руб</w:t>
            </w:r>
            <w:r w:rsidR="00413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установки защит и монтажа ящиков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09:32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5004 Т-2 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ТМГ-630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317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 6/04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9B6325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асосная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ф. лагерь Бригантина с КТП 1521 обрезка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Асанов</w:t>
            </w:r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ВЛ-10кВ ф.№4 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Аксеново отпайка на КТП 1817 и КТП 1441 Демонтаж и монтаж РЛНД и текущий ремонт РЛНД</w:t>
            </w:r>
          </w:p>
        </w:tc>
        <w:tc>
          <w:tcPr>
            <w:tcW w:w="439" w:type="pct"/>
          </w:tcPr>
          <w:p w:rsidR="009A6E58" w:rsidRDefault="00413399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05.08.2022</w:t>
            </w:r>
          </w:p>
        </w:tc>
        <w:tc>
          <w:tcPr>
            <w:tcW w:w="496" w:type="pct"/>
          </w:tcPr>
          <w:p w:rsidR="009A6E58" w:rsidRDefault="00413399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  <w:bookmarkStart w:id="0" w:name="_GoBack"/>
            <w:bookmarkEnd w:id="0"/>
          </w:p>
        </w:tc>
        <w:tc>
          <w:tcPr>
            <w:tcW w:w="677" w:type="pct"/>
          </w:tcPr>
          <w:p w:rsidR="009A6E58" w:rsidRDefault="009A6E58" w:rsidP="009A6E58">
            <w:r w:rsidRPr="0090253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 w:rsidRPr="00902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725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605 РУ-0,4кВ 1 секция отключить для монтажа узла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Уфанет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13:34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r w:rsidRPr="00725517"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0713 отключить КЛ-0,4кВ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 Ленина 84 для придания наименований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2" w:type="pct"/>
          </w:tcPr>
          <w:p w:rsidR="009A6E58" w:rsidRPr="00195870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9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5115 обрезка веток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2902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ТМГ 630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B64F43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1801 текущий ремонт РУ 6/0,4кВ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15:44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№14 ввод ТП 904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Pr="004571AE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AE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Pr="00317E03" w:rsidRDefault="009A6E58" w:rsidP="009A6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A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2907 Т-1 замена трансформатора ТМГ 630/6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1802  текущий ремонт РУ 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2907 перевод нагрузки на Т-2 устранение нагрева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2906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ТМГ 630/6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0,4кВ с ТП 0713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/д Ленина 84 отключить для переключения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фазировки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кабелей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6B1DE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0,4кВ с ТП 2801 Кувыкина 1А замена соединительной муфты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Pr="006B1DE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№4  НТМИ ревизия токовых цепей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0113 текущий ремонт РУ 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№2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1221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заявке ЭСКБ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58" w:rsidTr="009A6E58">
        <w:tc>
          <w:tcPr>
            <w:tcW w:w="491" w:type="pct"/>
            <w:gridSpan w:val="2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68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</w:p>
        </w:tc>
        <w:tc>
          <w:tcPr>
            <w:tcW w:w="352" w:type="pct"/>
          </w:tcPr>
          <w:p w:rsidR="009A6E58" w:rsidRDefault="009A6E58" w:rsidP="009A6E58">
            <w:r w:rsidRPr="00076F9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50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5411 отключить Расторжение договора</w:t>
            </w:r>
          </w:p>
        </w:tc>
        <w:tc>
          <w:tcPr>
            <w:tcW w:w="43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9A6E58" w:rsidRDefault="009A6E58" w:rsidP="009A6E58">
            <w:r w:rsidRPr="002A313B">
              <w:rPr>
                <w:rFonts w:ascii="Times New Roman" w:hAnsi="Times New Roman" w:cs="Times New Roman"/>
                <w:sz w:val="24"/>
                <w:szCs w:val="24"/>
              </w:rPr>
              <w:t>Работу разрешить Хатмуллин Р.К.</w:t>
            </w:r>
          </w:p>
        </w:tc>
        <w:tc>
          <w:tcPr>
            <w:tcW w:w="609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01" w:type="pct"/>
          </w:tcPr>
          <w:p w:rsidR="009A6E58" w:rsidRDefault="009A6E58" w:rsidP="009A6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1F8" w:rsidRPr="00304EFE" w:rsidRDefault="00D101F8" w:rsidP="00304EFE"/>
    <w:sectPr w:rsidR="00D101F8" w:rsidRPr="00304EFE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87" w:rsidRDefault="007D6987" w:rsidP="00F209A5">
      <w:pPr>
        <w:spacing w:after="0" w:line="240" w:lineRule="auto"/>
      </w:pPr>
      <w:r>
        <w:separator/>
      </w:r>
    </w:p>
  </w:endnote>
  <w:endnote w:type="continuationSeparator" w:id="0">
    <w:p w:rsidR="007D6987" w:rsidRDefault="007D6987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87" w:rsidRDefault="007D6987" w:rsidP="00F209A5">
      <w:pPr>
        <w:spacing w:after="0" w:line="240" w:lineRule="auto"/>
      </w:pPr>
      <w:r>
        <w:separator/>
      </w:r>
    </w:p>
  </w:footnote>
  <w:footnote w:type="continuationSeparator" w:id="0">
    <w:p w:rsidR="007D6987" w:rsidRDefault="007D6987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7"/>
  </w:num>
  <w:num w:numId="5">
    <w:abstractNumId w:val="40"/>
  </w:num>
  <w:num w:numId="6">
    <w:abstractNumId w:val="5"/>
  </w:num>
  <w:num w:numId="7">
    <w:abstractNumId w:val="28"/>
  </w:num>
  <w:num w:numId="8">
    <w:abstractNumId w:val="14"/>
  </w:num>
  <w:num w:numId="9">
    <w:abstractNumId w:val="18"/>
  </w:num>
  <w:num w:numId="10">
    <w:abstractNumId w:val="38"/>
  </w:num>
  <w:num w:numId="11">
    <w:abstractNumId w:val="41"/>
  </w:num>
  <w:num w:numId="12">
    <w:abstractNumId w:val="27"/>
  </w:num>
  <w:num w:numId="13">
    <w:abstractNumId w:val="20"/>
  </w:num>
  <w:num w:numId="14">
    <w:abstractNumId w:val="2"/>
  </w:num>
  <w:num w:numId="15">
    <w:abstractNumId w:val="23"/>
  </w:num>
  <w:num w:numId="16">
    <w:abstractNumId w:val="8"/>
  </w:num>
  <w:num w:numId="17">
    <w:abstractNumId w:val="25"/>
  </w:num>
  <w:num w:numId="18">
    <w:abstractNumId w:val="1"/>
  </w:num>
  <w:num w:numId="19">
    <w:abstractNumId w:val="31"/>
  </w:num>
  <w:num w:numId="20">
    <w:abstractNumId w:val="34"/>
  </w:num>
  <w:num w:numId="21">
    <w:abstractNumId w:val="12"/>
  </w:num>
  <w:num w:numId="22">
    <w:abstractNumId w:val="17"/>
  </w:num>
  <w:num w:numId="23">
    <w:abstractNumId w:val="16"/>
  </w:num>
  <w:num w:numId="24">
    <w:abstractNumId w:val="15"/>
  </w:num>
  <w:num w:numId="25">
    <w:abstractNumId w:val="39"/>
  </w:num>
  <w:num w:numId="26">
    <w:abstractNumId w:val="35"/>
  </w:num>
  <w:num w:numId="27">
    <w:abstractNumId w:val="29"/>
  </w:num>
  <w:num w:numId="28">
    <w:abstractNumId w:val="13"/>
  </w:num>
  <w:num w:numId="29">
    <w:abstractNumId w:val="32"/>
  </w:num>
  <w:num w:numId="30">
    <w:abstractNumId w:val="19"/>
  </w:num>
  <w:num w:numId="31">
    <w:abstractNumId w:val="22"/>
  </w:num>
  <w:num w:numId="32">
    <w:abstractNumId w:val="0"/>
  </w:num>
  <w:num w:numId="33">
    <w:abstractNumId w:val="6"/>
  </w:num>
  <w:num w:numId="34">
    <w:abstractNumId w:val="33"/>
  </w:num>
  <w:num w:numId="35">
    <w:abstractNumId w:val="3"/>
  </w:num>
  <w:num w:numId="36">
    <w:abstractNumId w:val="42"/>
  </w:num>
  <w:num w:numId="37">
    <w:abstractNumId w:val="4"/>
  </w:num>
  <w:num w:numId="38">
    <w:abstractNumId w:val="9"/>
  </w:num>
  <w:num w:numId="39">
    <w:abstractNumId w:val="26"/>
  </w:num>
  <w:num w:numId="40">
    <w:abstractNumId w:val="37"/>
  </w:num>
  <w:num w:numId="41">
    <w:abstractNumId w:val="11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015002"/>
    <w:rsid w:val="0014769F"/>
    <w:rsid w:val="00183BE5"/>
    <w:rsid w:val="001E1068"/>
    <w:rsid w:val="00203B75"/>
    <w:rsid w:val="00237855"/>
    <w:rsid w:val="00304EFE"/>
    <w:rsid w:val="00322F7C"/>
    <w:rsid w:val="00413399"/>
    <w:rsid w:val="0055297D"/>
    <w:rsid w:val="00562C92"/>
    <w:rsid w:val="005B310A"/>
    <w:rsid w:val="006A74C4"/>
    <w:rsid w:val="00727008"/>
    <w:rsid w:val="007D6987"/>
    <w:rsid w:val="00940551"/>
    <w:rsid w:val="009A6E58"/>
    <w:rsid w:val="009E238E"/>
    <w:rsid w:val="009E6639"/>
    <w:rsid w:val="00B9537F"/>
    <w:rsid w:val="00BC3B43"/>
    <w:rsid w:val="00CC4E0D"/>
    <w:rsid w:val="00D101F8"/>
    <w:rsid w:val="00D643F4"/>
    <w:rsid w:val="00DB5198"/>
    <w:rsid w:val="00DC2573"/>
    <w:rsid w:val="00F209A5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  <w:style w:type="paragraph" w:styleId="aa">
    <w:name w:val="No Spacing"/>
    <w:uiPriority w:val="1"/>
    <w:qFormat/>
    <w:rsid w:val="009A6E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  <w:style w:type="paragraph" w:styleId="aa">
    <w:name w:val="No Spacing"/>
    <w:uiPriority w:val="1"/>
    <w:qFormat/>
    <w:rsid w:val="009A6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Шайхетдинова Алсу Ильфатовна</cp:lastModifiedBy>
  <cp:revision>16</cp:revision>
  <dcterms:created xsi:type="dcterms:W3CDTF">2020-08-03T10:17:00Z</dcterms:created>
  <dcterms:modified xsi:type="dcterms:W3CDTF">2022-08-03T06:17:00Z</dcterms:modified>
</cp:coreProperties>
</file>